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133" w:type="dxa"/>
        <w:tblLayout w:type="fixed"/>
        <w:tblLook w:val="0000"/>
      </w:tblPr>
      <w:tblGrid>
        <w:gridCol w:w="4222"/>
        <w:gridCol w:w="1548"/>
        <w:gridCol w:w="4363"/>
      </w:tblGrid>
      <w:tr w:rsidR="009848BE" w:rsidRPr="00BB32D1" w:rsidTr="00F2551D">
        <w:trPr>
          <w:trHeight w:val="344"/>
        </w:trPr>
        <w:tc>
          <w:tcPr>
            <w:tcW w:w="4222" w:type="dxa"/>
          </w:tcPr>
          <w:p w:rsidR="009848BE" w:rsidRPr="00BB32D1" w:rsidRDefault="009848BE" w:rsidP="00F2551D">
            <w:pPr>
              <w:pStyle w:val="a5"/>
              <w:jc w:val="center"/>
              <w:rPr>
                <w:shadow/>
                <w:sz w:val="16"/>
                <w:szCs w:val="16"/>
                <w:lang w:val="en-US"/>
              </w:rPr>
            </w:pPr>
          </w:p>
          <w:p w:rsidR="009848BE" w:rsidRPr="00F03ED5" w:rsidRDefault="009848BE" w:rsidP="00F2551D">
            <w:pPr>
              <w:pStyle w:val="a5"/>
              <w:spacing w:line="276" w:lineRule="auto"/>
              <w:jc w:val="center"/>
              <w:rPr>
                <w:shadow/>
                <w:lang w:val="en-US"/>
              </w:rPr>
            </w:pPr>
            <w:r w:rsidRPr="0018593E">
              <w:rPr>
                <w:shadow/>
              </w:rPr>
              <w:t>БАШ</w:t>
            </w:r>
            <w:proofErr w:type="gramStart"/>
            <w:r w:rsidRPr="0017500F">
              <w:rPr>
                <w:shadow/>
                <w:lang w:val="en-US"/>
              </w:rPr>
              <w:t>K</w:t>
            </w:r>
            <w:proofErr w:type="gramEnd"/>
            <w:r w:rsidRPr="0018593E">
              <w:rPr>
                <w:shadow/>
              </w:rPr>
              <w:t>ОРТОСТАНРЕСПУБЛИКА</w:t>
            </w:r>
            <w:r w:rsidRPr="0017500F">
              <w:rPr>
                <w:shadow/>
                <w:lang w:val="en-US"/>
              </w:rPr>
              <w:t>h</w:t>
            </w:r>
            <w:r w:rsidRPr="0018593E">
              <w:rPr>
                <w:shadow/>
              </w:rPr>
              <w:t>Ы</w:t>
            </w:r>
          </w:p>
          <w:p w:rsidR="009848BE" w:rsidRPr="0017500F" w:rsidRDefault="009848BE" w:rsidP="00F2551D">
            <w:pPr>
              <w:pStyle w:val="3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>азы</w:t>
            </w:r>
            <w:r w:rsidRPr="00F03E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2BDE">
              <w:rPr>
                <w:b/>
                <w:sz w:val="20"/>
                <w:szCs w:val="20"/>
              </w:rPr>
              <w:t>районы</w:t>
            </w:r>
            <w:r w:rsidRPr="00F03ED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муниципальрайоныныңИшлеауыл</w:t>
            </w:r>
            <w:proofErr w:type="spellEnd"/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</w:rPr>
              <w:t>м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9848BE" w:rsidRPr="00F03ED5" w:rsidRDefault="009848BE" w:rsidP="00F2551D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 w:rsidRPr="0017500F">
              <w:rPr>
                <w:sz w:val="16"/>
                <w:szCs w:val="16"/>
                <w:lang w:val="tt-RU"/>
              </w:rPr>
              <w:t>Ленин урамы ,19,</w:t>
            </w:r>
            <w:proofErr w:type="spellStart"/>
            <w:r w:rsidRPr="0018593E">
              <w:rPr>
                <w:shadow/>
                <w:sz w:val="16"/>
                <w:szCs w:val="16"/>
              </w:rPr>
              <w:t>Ишле</w:t>
            </w:r>
            <w:r w:rsidRPr="0018593E">
              <w:rPr>
                <w:sz w:val="16"/>
                <w:szCs w:val="16"/>
              </w:rPr>
              <w:t>ауылы</w:t>
            </w:r>
            <w:proofErr w:type="spellEnd"/>
            <w:r w:rsidRPr="00F03ED5">
              <w:rPr>
                <w:sz w:val="16"/>
                <w:szCs w:val="16"/>
                <w:lang w:val="en-US"/>
              </w:rPr>
              <w:t>.453471</w:t>
            </w:r>
          </w:p>
          <w:p w:rsidR="009848BE" w:rsidRPr="0017500F" w:rsidRDefault="009848BE" w:rsidP="00F2551D">
            <w:pPr>
              <w:pStyle w:val="a5"/>
              <w:jc w:val="center"/>
              <w:rPr>
                <w:sz w:val="16"/>
                <w:szCs w:val="16"/>
                <w:lang w:val="tt-RU"/>
              </w:rPr>
            </w:pPr>
            <w:r w:rsidRPr="0017500F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9848BE" w:rsidRPr="0017500F" w:rsidRDefault="009848BE" w:rsidP="00F2551D">
            <w:pPr>
              <w:pStyle w:val="a5"/>
              <w:jc w:val="center"/>
              <w:rPr>
                <w:shadow/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malcel</w:t>
            </w:r>
            <w:proofErr w:type="spellEnd"/>
            <w:r w:rsidRPr="00F03ED5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F03ED5">
              <w:rPr>
                <w:sz w:val="16"/>
                <w:szCs w:val="16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F03ED5">
              <w:rPr>
                <w:sz w:val="16"/>
                <w:szCs w:val="16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9848BE" w:rsidRPr="00BB32D1" w:rsidRDefault="009848BE" w:rsidP="00F2551D">
            <w:pPr>
              <w:pStyle w:val="a5"/>
              <w:rPr>
                <w:sz w:val="16"/>
                <w:szCs w:val="16"/>
                <w:lang w:val="tt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8BE" w:rsidRPr="0018593E" w:rsidRDefault="009848BE" w:rsidP="00F2551D">
            <w:pPr>
              <w:pStyle w:val="a5"/>
              <w:jc w:val="center"/>
              <w:rPr>
                <w:sz w:val="16"/>
                <w:szCs w:val="16"/>
              </w:rPr>
            </w:pPr>
            <w:r w:rsidRPr="0018593E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46469379" r:id="rId6"/>
              </w:object>
            </w:r>
          </w:p>
        </w:tc>
        <w:tc>
          <w:tcPr>
            <w:tcW w:w="4363" w:type="dxa"/>
          </w:tcPr>
          <w:p w:rsidR="009848BE" w:rsidRPr="0018593E" w:rsidRDefault="009848BE" w:rsidP="00F2551D">
            <w:pPr>
              <w:pStyle w:val="a5"/>
              <w:jc w:val="center"/>
              <w:rPr>
                <w:shadow/>
                <w:sz w:val="16"/>
                <w:szCs w:val="16"/>
              </w:rPr>
            </w:pPr>
          </w:p>
          <w:p w:rsidR="009848BE" w:rsidRPr="0018593E" w:rsidRDefault="009848BE" w:rsidP="00F2551D">
            <w:pPr>
              <w:pStyle w:val="a5"/>
              <w:spacing w:line="276" w:lineRule="auto"/>
              <w:jc w:val="center"/>
              <w:rPr>
                <w:shadow/>
              </w:rPr>
            </w:pPr>
            <w:r w:rsidRPr="0018593E">
              <w:rPr>
                <w:shadow/>
              </w:rPr>
              <w:t>РЕСПУБЛИКА БАШКОРТОСТАН</w:t>
            </w:r>
          </w:p>
          <w:p w:rsidR="009848BE" w:rsidRPr="0018593E" w:rsidRDefault="009848BE" w:rsidP="00F2551D">
            <w:pPr>
              <w:pStyle w:val="a5"/>
              <w:spacing w:line="276" w:lineRule="auto"/>
              <w:jc w:val="center"/>
              <w:rPr>
                <w:shadow/>
              </w:rPr>
            </w:pPr>
            <w:r w:rsidRPr="0018593E">
              <w:rPr>
                <w:shadow/>
              </w:rPr>
              <w:t xml:space="preserve">Администрация сельского поселения </w:t>
            </w:r>
            <w:proofErr w:type="spellStart"/>
            <w:r w:rsidRPr="0018593E">
              <w:rPr>
                <w:shadow/>
              </w:rPr>
              <w:t>Ишлинский</w:t>
            </w:r>
            <w:proofErr w:type="spellEnd"/>
            <w:r w:rsidRPr="0018593E">
              <w:rPr>
                <w:shadow/>
              </w:rPr>
              <w:t xml:space="preserve"> сельсовет муниципального</w:t>
            </w:r>
          </w:p>
          <w:p w:rsidR="009848BE" w:rsidRPr="0018593E" w:rsidRDefault="009848BE" w:rsidP="00F2551D">
            <w:pPr>
              <w:pStyle w:val="a5"/>
              <w:jc w:val="center"/>
              <w:rPr>
                <w:shadow/>
              </w:rPr>
            </w:pPr>
            <w:r w:rsidRPr="0018593E">
              <w:rPr>
                <w:shadow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8593E">
                <w:rPr>
                  <w:shadow/>
                </w:rPr>
                <w:t>Аургазинский</w:t>
              </w:r>
              <w:proofErr w:type="spellEnd"/>
              <w:r w:rsidRPr="0018593E">
                <w:rPr>
                  <w:shadow/>
                </w:rPr>
                <w:t xml:space="preserve"> район</w:t>
              </w:r>
            </w:smartTag>
          </w:p>
          <w:p w:rsidR="009848BE" w:rsidRPr="0018593E" w:rsidRDefault="009848BE" w:rsidP="00F2551D">
            <w:pPr>
              <w:pStyle w:val="a5"/>
              <w:jc w:val="center"/>
            </w:pPr>
          </w:p>
          <w:p w:rsidR="009848BE" w:rsidRPr="0017500F" w:rsidRDefault="009848BE" w:rsidP="00F2551D">
            <w:pPr>
              <w:pStyle w:val="a5"/>
              <w:jc w:val="center"/>
              <w:rPr>
                <w:sz w:val="16"/>
                <w:szCs w:val="16"/>
                <w:lang w:val="be-BY"/>
              </w:rPr>
            </w:pPr>
            <w:r w:rsidRPr="0018593E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/>
              </w:rPr>
              <w:t>(34745)</w:t>
            </w:r>
            <w:r w:rsidRPr="0018593E">
              <w:rPr>
                <w:sz w:val="16"/>
                <w:szCs w:val="16"/>
              </w:rPr>
              <w:t>2-</w:t>
            </w:r>
            <w:r w:rsidRPr="0017500F">
              <w:rPr>
                <w:sz w:val="16"/>
                <w:szCs w:val="16"/>
                <w:lang w:val="be-BY"/>
              </w:rPr>
              <w:t>44</w:t>
            </w:r>
            <w:r w:rsidRPr="0018593E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be-BY"/>
              </w:rPr>
              <w:t>04, факс 2-44-04</w:t>
            </w:r>
          </w:p>
          <w:p w:rsidR="009848BE" w:rsidRPr="00BB32D1" w:rsidRDefault="009848BE" w:rsidP="00F2551D">
            <w:pPr>
              <w:pStyle w:val="a5"/>
              <w:jc w:val="center"/>
              <w:rPr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malcel</w:t>
            </w:r>
            <w:proofErr w:type="spellEnd"/>
            <w:r w:rsidRPr="0017500F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17500F">
              <w:rPr>
                <w:sz w:val="16"/>
                <w:szCs w:val="16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17500F">
              <w:rPr>
                <w:sz w:val="16"/>
                <w:szCs w:val="16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94BC7" w:rsidRDefault="009848BE" w:rsidP="009848BE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____________________________________________________________________________________</w:t>
      </w:r>
    </w:p>
    <w:p w:rsidR="009848BE" w:rsidRDefault="009848BE" w:rsidP="009848BE">
      <w:pPr>
        <w:rPr>
          <w:b/>
          <w:szCs w:val="28"/>
        </w:rPr>
      </w:pPr>
      <w:bookmarkStart w:id="0" w:name="bookmark2"/>
      <w:r>
        <w:rPr>
          <w:b/>
          <w:shadow/>
          <w:szCs w:val="28"/>
          <w:lang w:val="be-BY"/>
        </w:rPr>
        <w:t>ҠАРАР</w:t>
      </w:r>
      <w:r>
        <w:rPr>
          <w:b/>
          <w:szCs w:val="28"/>
        </w:rPr>
        <w:t xml:space="preserve">                                                        ПОСТАНОВЛЕНИЕ</w:t>
      </w:r>
    </w:p>
    <w:p w:rsidR="009848BE" w:rsidRDefault="009848BE" w:rsidP="009848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94BC7" w:rsidRPr="00C94BC7" w:rsidRDefault="009848BE" w:rsidP="009848BE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  <w:r>
        <w:rPr>
          <w:szCs w:val="28"/>
        </w:rPr>
        <w:t>20 декабрь  2019й.                            №  89                        20 декабря  2019г</w:t>
      </w:r>
    </w:p>
    <w:p w:rsidR="00C94BC7" w:rsidRPr="00C94BC7" w:rsidRDefault="00C94BC7" w:rsidP="00CC64F1">
      <w:pPr>
        <w:ind w:firstLine="0"/>
        <w:jc w:val="center"/>
        <w:rPr>
          <w:b/>
          <w:szCs w:val="28"/>
        </w:rPr>
      </w:pPr>
      <w:proofErr w:type="gramStart"/>
      <w:r w:rsidRPr="00C94BC7">
        <w:rPr>
          <w:b/>
          <w:szCs w:val="28"/>
        </w:rPr>
        <w:t xml:space="preserve">О порядке взаимодействия при осуществлении контроля </w:t>
      </w:r>
      <w:r w:rsidR="00CC64F1">
        <w:rPr>
          <w:b/>
          <w:szCs w:val="28"/>
        </w:rPr>
        <w:t>сельского поселения</w:t>
      </w:r>
      <w:r w:rsidR="00F03ED5">
        <w:rPr>
          <w:b/>
          <w:szCs w:val="28"/>
        </w:rPr>
        <w:t xml:space="preserve"> </w:t>
      </w:r>
      <w:proofErr w:type="spellStart"/>
      <w:r w:rsidR="009848BE">
        <w:rPr>
          <w:b/>
          <w:szCs w:val="28"/>
        </w:rPr>
        <w:t>Ишлинский</w:t>
      </w:r>
      <w:proofErr w:type="spellEnd"/>
      <w:r w:rsidR="009848BE">
        <w:rPr>
          <w:b/>
          <w:szCs w:val="28"/>
        </w:rPr>
        <w:t xml:space="preserve"> 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C94BC7" w:rsidRPr="00C94BC7" w:rsidRDefault="00C94BC7" w:rsidP="00C94BC7">
      <w:pPr>
        <w:spacing w:before="120"/>
        <w:ind w:firstLine="0"/>
        <w:rPr>
          <w:szCs w:val="28"/>
        </w:rPr>
      </w:pPr>
      <w:r w:rsidRPr="00C94BC7">
        <w:rPr>
          <w:szCs w:val="28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руководствуясь Положением о Финансовом управлении администрации муниципального района </w:t>
      </w:r>
      <w:proofErr w:type="spellStart"/>
      <w:r w:rsidRPr="00C94BC7">
        <w:rPr>
          <w:szCs w:val="28"/>
        </w:rPr>
        <w:t>Аургазинский</w:t>
      </w:r>
      <w:proofErr w:type="spellEnd"/>
      <w:r w:rsidRPr="00C94BC7">
        <w:rPr>
          <w:szCs w:val="28"/>
        </w:rPr>
        <w:t xml:space="preserve"> район Республики Башкортостан от 15.10.2011  №545р  ПОСТАНОВЛЯЮ: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1. </w:t>
      </w:r>
      <w:proofErr w:type="gramStart"/>
      <w:r w:rsidRPr="00C94BC7">
        <w:rPr>
          <w:szCs w:val="28"/>
        </w:rPr>
        <w:t>Утвердить прилагаемый Порядок взаимодействия при осуществлении контроля</w:t>
      </w:r>
      <w:r w:rsidR="00CC64F1">
        <w:rPr>
          <w:szCs w:val="28"/>
        </w:rPr>
        <w:t xml:space="preserve"> сельского поселения</w:t>
      </w:r>
      <w:r w:rsidR="00F03ED5">
        <w:rPr>
          <w:szCs w:val="28"/>
        </w:rPr>
        <w:t xml:space="preserve"> </w:t>
      </w:r>
      <w:proofErr w:type="spellStart"/>
      <w:r w:rsidR="009848BE">
        <w:rPr>
          <w:szCs w:val="28"/>
        </w:rPr>
        <w:t>Ишлинский</w:t>
      </w:r>
      <w:proofErr w:type="spellEnd"/>
      <w:r w:rsidR="009848BE">
        <w:rPr>
          <w:szCs w:val="28"/>
        </w:rPr>
        <w:t xml:space="preserve"> сельсовет</w:t>
      </w:r>
      <w:r w:rsidRPr="00C94BC7">
        <w:rPr>
          <w:szCs w:val="28"/>
        </w:rPr>
        <w:t xml:space="preserve"> МР </w:t>
      </w:r>
      <w:proofErr w:type="spellStart"/>
      <w:r w:rsidRPr="00C94BC7">
        <w:rPr>
          <w:szCs w:val="28"/>
        </w:rPr>
        <w:t>Аургазинский</w:t>
      </w:r>
      <w:proofErr w:type="spellEnd"/>
      <w:r w:rsidRPr="00C94BC7">
        <w:rPr>
          <w:szCs w:val="28"/>
        </w:rPr>
        <w:t xml:space="preserve">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  <w:proofErr w:type="gramEnd"/>
    </w:p>
    <w:p w:rsidR="00C94BC7" w:rsidRPr="00C94BC7" w:rsidRDefault="00C94BC7" w:rsidP="00C94BC7">
      <w:pPr>
        <w:tabs>
          <w:tab w:val="left" w:pos="851"/>
        </w:tabs>
        <w:ind w:firstLine="0"/>
        <w:rPr>
          <w:szCs w:val="28"/>
        </w:rPr>
      </w:pPr>
      <w:r w:rsidRPr="00C94BC7">
        <w:rPr>
          <w:szCs w:val="28"/>
        </w:rPr>
        <w:t xml:space="preserve">    2. Настоящее Постановление вступает в силу в установленном законодательством порядке, но не ра</w:t>
      </w:r>
      <w:r w:rsidR="009848BE">
        <w:rPr>
          <w:szCs w:val="28"/>
        </w:rPr>
        <w:t>нее 1 января 2020</w:t>
      </w:r>
      <w:r w:rsidRPr="00C94BC7">
        <w:rPr>
          <w:szCs w:val="28"/>
        </w:rPr>
        <w:t xml:space="preserve"> года, и распространяет свое действие на правоотношения, связанные  с размещением планов закупок </w:t>
      </w:r>
    </w:p>
    <w:p w:rsidR="009848BE" w:rsidRDefault="009848BE" w:rsidP="009848BE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>на 2020 год и плановый период 2021 и 2022</w:t>
      </w:r>
      <w:r w:rsidR="00C94BC7" w:rsidRPr="00C94BC7">
        <w:rPr>
          <w:szCs w:val="28"/>
        </w:rPr>
        <w:t xml:space="preserve"> годов и</w:t>
      </w:r>
      <w:r>
        <w:rPr>
          <w:szCs w:val="28"/>
        </w:rPr>
        <w:t xml:space="preserve"> планов-графиков закупок на 2020</w:t>
      </w:r>
      <w:r w:rsidR="00C94BC7" w:rsidRPr="00C94BC7">
        <w:rPr>
          <w:szCs w:val="28"/>
        </w:rPr>
        <w:t xml:space="preserve"> год.</w:t>
      </w:r>
    </w:p>
    <w:p w:rsidR="009848BE" w:rsidRDefault="009848BE" w:rsidP="009848BE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3.</w:t>
      </w:r>
      <w:r w:rsidRPr="004E292B">
        <w:rPr>
          <w:szCs w:val="28"/>
        </w:rPr>
        <w:t>Контроль за исполнением настоящего</w:t>
      </w:r>
      <w:r>
        <w:rPr>
          <w:szCs w:val="28"/>
        </w:rPr>
        <w:t xml:space="preserve"> постановления   оставляю за собой.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Глава</w:t>
      </w:r>
      <w:r w:rsidR="009848BE">
        <w:rPr>
          <w:szCs w:val="28"/>
        </w:rPr>
        <w:t xml:space="preserve">  сельского поселения </w:t>
      </w:r>
      <w:r w:rsidRPr="00C94BC7">
        <w:rPr>
          <w:szCs w:val="28"/>
        </w:rPr>
        <w:tab/>
      </w:r>
      <w:r w:rsidRPr="00C94BC7">
        <w:rPr>
          <w:szCs w:val="28"/>
        </w:rPr>
        <w:tab/>
      </w:r>
      <w:r w:rsidRPr="00C94BC7">
        <w:rPr>
          <w:szCs w:val="28"/>
        </w:rPr>
        <w:tab/>
      </w:r>
      <w:bookmarkEnd w:id="0"/>
      <w:r w:rsidR="009848BE">
        <w:rPr>
          <w:szCs w:val="28"/>
        </w:rPr>
        <w:t>Г.С.Насырова</w:t>
      </w:r>
    </w:p>
    <w:p w:rsidR="009848BE" w:rsidRDefault="009848BE" w:rsidP="009848BE">
      <w:pPr>
        <w:ind w:firstLine="0"/>
        <w:rPr>
          <w:sz w:val="18"/>
          <w:szCs w:val="18"/>
        </w:rPr>
      </w:pPr>
      <w:proofErr w:type="spellStart"/>
      <w:r w:rsidRPr="00C94BC7">
        <w:rPr>
          <w:sz w:val="18"/>
          <w:szCs w:val="18"/>
        </w:rPr>
        <w:t>Исп</w:t>
      </w:r>
      <w:r>
        <w:rPr>
          <w:sz w:val="18"/>
          <w:szCs w:val="18"/>
        </w:rPr>
        <w:t>Г.Р.Хисамутдинова</w:t>
      </w:r>
      <w:proofErr w:type="spellEnd"/>
      <w:r>
        <w:rPr>
          <w:sz w:val="18"/>
          <w:szCs w:val="18"/>
        </w:rPr>
        <w:t xml:space="preserve"> 8(34745)2-44-04</w:t>
      </w:r>
    </w:p>
    <w:p w:rsidR="009848BE" w:rsidRPr="00C94BC7" w:rsidRDefault="009848BE" w:rsidP="009848BE">
      <w:pPr>
        <w:ind w:firstLine="0"/>
        <w:rPr>
          <w:sz w:val="18"/>
          <w:szCs w:val="18"/>
        </w:rPr>
      </w:pPr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CC64F1" w:rsidRDefault="00CC64F1" w:rsidP="00C94BC7">
      <w:pPr>
        <w:ind w:firstLine="0"/>
        <w:rPr>
          <w:sz w:val="18"/>
          <w:szCs w:val="18"/>
        </w:rPr>
      </w:pPr>
    </w:p>
    <w:p w:rsidR="009127DB" w:rsidRPr="00C94BC7" w:rsidRDefault="009127DB" w:rsidP="00F03ED5">
      <w:pPr>
        <w:ind w:firstLine="0"/>
        <w:jc w:val="right"/>
        <w:rPr>
          <w:sz w:val="18"/>
          <w:szCs w:val="18"/>
        </w:rPr>
      </w:pPr>
      <w:r>
        <w:rPr>
          <w:color w:val="000000" w:themeColor="text1"/>
          <w:szCs w:val="22"/>
        </w:rPr>
        <w:t>Утвержден</w:t>
      </w:r>
    </w:p>
    <w:p w:rsidR="00ED2EE0" w:rsidRDefault="00412916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Постановлением </w:t>
      </w:r>
      <w:r w:rsidR="00ED2EE0">
        <w:rPr>
          <w:rFonts w:ascii="Times New Roman" w:hAnsi="Times New Roman" w:cs="Times New Roman"/>
          <w:color w:val="000000" w:themeColor="text1"/>
          <w:szCs w:val="22"/>
        </w:rPr>
        <w:t xml:space="preserve">главы 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сельского поселения</w:t>
      </w:r>
    </w:p>
    <w:p w:rsidR="009127DB" w:rsidRDefault="009848BE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2"/>
        </w:rPr>
        <w:t>Ишлинский</w:t>
      </w:r>
      <w:proofErr w:type="spellEnd"/>
      <w:r>
        <w:rPr>
          <w:rFonts w:ascii="Times New Roman" w:hAnsi="Times New Roman" w:cs="Times New Roman"/>
          <w:color w:val="000000" w:themeColor="text1"/>
          <w:szCs w:val="22"/>
        </w:rPr>
        <w:t xml:space="preserve"> сельсовет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МР </w:t>
      </w:r>
      <w:proofErr w:type="spellStart"/>
      <w:r w:rsidR="00187FB7">
        <w:rPr>
          <w:rFonts w:ascii="Times New Roman" w:hAnsi="Times New Roman" w:cs="Times New Roman"/>
          <w:color w:val="000000" w:themeColor="text1"/>
          <w:szCs w:val="22"/>
        </w:rPr>
        <w:t>Аургазинский</w:t>
      </w:r>
      <w:proofErr w:type="spellEnd"/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район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Республики Башкортостан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от  «  </w:t>
      </w:r>
      <w:r w:rsidR="009848BE">
        <w:rPr>
          <w:rFonts w:ascii="Times New Roman" w:hAnsi="Times New Roman" w:cs="Times New Roman"/>
          <w:color w:val="000000" w:themeColor="text1"/>
          <w:szCs w:val="22"/>
        </w:rPr>
        <w:t>20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 »</w:t>
      </w:r>
      <w:r w:rsidR="009848BE">
        <w:rPr>
          <w:rFonts w:ascii="Times New Roman" w:hAnsi="Times New Roman" w:cs="Times New Roman"/>
          <w:color w:val="000000" w:themeColor="text1"/>
          <w:szCs w:val="22"/>
        </w:rPr>
        <w:t xml:space="preserve">  декабря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201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9</w:t>
      </w:r>
      <w:r w:rsidR="009848BE">
        <w:rPr>
          <w:rFonts w:ascii="Times New Roman" w:hAnsi="Times New Roman" w:cs="Times New Roman"/>
          <w:color w:val="000000" w:themeColor="text1"/>
          <w:szCs w:val="22"/>
        </w:rPr>
        <w:t xml:space="preserve">   года  № 89</w:t>
      </w: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C64F1" w:rsidRPr="00C94BC7" w:rsidRDefault="00CC64F1" w:rsidP="00CC64F1">
      <w:pPr>
        <w:ind w:firstLine="0"/>
        <w:jc w:val="center"/>
        <w:rPr>
          <w:b/>
          <w:szCs w:val="28"/>
        </w:rPr>
      </w:pPr>
      <w:r w:rsidRPr="00C94BC7">
        <w:rPr>
          <w:b/>
          <w:szCs w:val="28"/>
        </w:rPr>
        <w:t xml:space="preserve">взаимодействия при осуществлении контроля </w:t>
      </w:r>
      <w:r>
        <w:rPr>
          <w:b/>
          <w:szCs w:val="28"/>
        </w:rPr>
        <w:t xml:space="preserve">сельского </w:t>
      </w:r>
      <w:proofErr w:type="spellStart"/>
      <w:r>
        <w:rPr>
          <w:b/>
          <w:szCs w:val="28"/>
        </w:rPr>
        <w:t>поселения</w:t>
      </w:r>
      <w:r w:rsidR="009848BE">
        <w:rPr>
          <w:b/>
          <w:szCs w:val="28"/>
        </w:rPr>
        <w:t>Ишлинский</w:t>
      </w:r>
      <w:proofErr w:type="spellEnd"/>
      <w:r w:rsidR="009848BE">
        <w:rPr>
          <w:b/>
          <w:szCs w:val="28"/>
        </w:rPr>
        <w:t xml:space="preserve"> 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Настоящий Порядок устанавливает правила взаимодействия  при осуществления контроля </w:t>
      </w:r>
      <w:r w:rsidR="00CC64F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F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48BE">
        <w:rPr>
          <w:rFonts w:ascii="Times New Roman" w:hAnsi="Times New Roman" w:cs="Times New Roman"/>
          <w:color w:val="000000" w:themeColor="text1"/>
          <w:sz w:val="28"/>
          <w:szCs w:val="28"/>
        </w:rPr>
        <w:t>Ишлинский</w:t>
      </w:r>
      <w:proofErr w:type="spellEnd"/>
      <w:r w:rsidR="0098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187FB7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Сведения о закрытых объектах контроля направляются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Pr="0070582E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</w:t>
      </w:r>
      <w:r w:rsidRPr="0070582E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70582E" w:rsidRPr="0070582E" w:rsidRDefault="0070582E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 - по форме согласно приложению № 5 к настоящему Порядку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ED2EE0" w:rsidRPr="00705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</w:t>
      </w:r>
      <w:r w:rsidR="0070582E" w:rsidRPr="0070582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на</w:t>
      </w:r>
      <w:r w:rsidRPr="00705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бумажном носителе в трех экземплярах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127DB" w:rsidRDefault="00ED2EE0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Финансовое управление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proofErr w:type="spellStart"/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Финуправления</w:t>
      </w:r>
      <w:proofErr w:type="spellEnd"/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При осуществлении взаимодействия субъектов контроля с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D9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925F5">
        <w:rPr>
          <w:rFonts w:ascii="Times New Roman" w:hAnsi="Times New Roman" w:cs="Times New Roman"/>
          <w:color w:val="000000" w:themeColor="text1"/>
          <w:sz w:val="28"/>
          <w:szCs w:val="28"/>
        </w:rPr>
        <w:t>Ишлинский</w:t>
      </w:r>
      <w:proofErr w:type="spellEnd"/>
      <w:r w:rsidR="00D9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 </w:t>
      </w:r>
      <w:proofErr w:type="spellStart"/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утвержденным Постановлением Администрации </w:t>
      </w:r>
      <w:r w:rsidR="00D4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44B9F">
        <w:rPr>
          <w:rFonts w:ascii="Times New Roman" w:hAnsi="Times New Roman" w:cs="Times New Roman"/>
          <w:color w:val="000000" w:themeColor="text1"/>
          <w:sz w:val="28"/>
          <w:szCs w:val="28"/>
        </w:rPr>
        <w:t>Ишлинский</w:t>
      </w:r>
      <w:proofErr w:type="spellEnd"/>
      <w:r w:rsidR="00D4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proofErr w:type="spellStart"/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 от </w:t>
      </w:r>
      <w:r w:rsidR="00D44B9F">
        <w:rPr>
          <w:rFonts w:ascii="Times New Roman" w:hAnsi="Times New Roman" w:cs="Times New Roman"/>
          <w:color w:val="000000" w:themeColor="text1"/>
          <w:sz w:val="28"/>
          <w:szCs w:val="28"/>
        </w:rPr>
        <w:t>25.12.2008 года №2</w:t>
      </w:r>
      <w:r w:rsidR="00CE25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учета бюджетных обязательств), на учет бюджетных обязательств;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форме согласно приложению № </w:t>
      </w:r>
      <w:r w:rsidR="007058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планируется по истечении планового периода;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proofErr w:type="spellStart"/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proofErr w:type="spellEnd"/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Республики Башкортостан и бюджетных росписей главных распорядителей средств бюджета МР </w:t>
      </w:r>
      <w:proofErr w:type="spellStart"/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proofErr w:type="spellStart"/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Башкортостан), утвержденным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финансового управления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МР </w:t>
      </w:r>
      <w:proofErr w:type="spellStart"/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24.12.2013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кодекса Российской Федерации, определяемых в соответствии с подпунктом «в» пункта 9 настоящего Порядка.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вплане-графике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</w:t>
      </w:r>
      <w:r w:rsidR="0070582E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протоколе)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цены контракта - цене, указанной в протоколе (сведениях о протоколе),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предложенной участником закупки, с которым заключается контракт;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проекте контракта):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(или) документации (сведениях о протоколе, сведениях о приглашении и (или) 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закупкам, указываемым в плане-графике закупок отдельной строкой </w:t>
      </w:r>
      <w:r w:rsidR="0070582E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установленных случаях,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проверяются на </w:t>
      </w:r>
      <w:r w:rsidR="0070582E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закупок информации о планируемых платежах </w:t>
      </w:r>
      <w:r w:rsidR="0070582E">
        <w:rPr>
          <w:rFonts w:ascii="Times New Roman" w:hAnsi="Times New Roman" w:cs="Times New Roman"/>
          <w:color w:val="000000" w:themeColor="text1"/>
          <w:sz w:val="28"/>
          <w:szCs w:val="28"/>
        </w:rPr>
        <w:t>по таким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закупкам с учетом: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proofErr w:type="spellStart"/>
      <w:r w:rsidR="0070582E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="007058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Pr="0070582E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</w:t>
      </w:r>
      <w:r w:rsidRPr="0070582E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127DB" w:rsidRPr="0070582E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70582E" w:rsidRPr="0070582E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сельским поселением </w:t>
      </w:r>
      <w:proofErr w:type="spellStart"/>
      <w:r w:rsidR="0070582E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="0070582E" w:rsidRPr="0070582E">
        <w:rPr>
          <w:rFonts w:ascii="Times New Roman" w:hAnsi="Times New Roman" w:cs="Times New Roman"/>
          <w:sz w:val="28"/>
          <w:szCs w:val="28"/>
        </w:rPr>
        <w:t xml:space="preserve"> сельсовет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финансовое управление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</w:t>
      </w:r>
      <w:r w:rsidR="0070582E" w:rsidRPr="0070582E">
        <w:rPr>
          <w:rFonts w:ascii="Times New Roman" w:hAnsi="Times New Roman" w:cs="Times New Roman"/>
          <w:sz w:val="28"/>
          <w:szCs w:val="28"/>
        </w:rPr>
        <w:lastRenderedPageBreak/>
        <w:t>несоответствии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 6 к настоящему Порядку и при проверке контролируемой информации, содержащейся: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2E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получателей бюджетных средств, до внесения соответствующих изменений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848BE" w:rsidRPr="001374AA" w:rsidRDefault="009127DB" w:rsidP="009848BE">
      <w:pPr>
        <w:tabs>
          <w:tab w:val="left" w:pos="0"/>
        </w:tabs>
        <w:rPr>
          <w:bCs/>
          <w:color w:val="000000"/>
          <w:szCs w:val="28"/>
        </w:rPr>
      </w:pPr>
      <w:r>
        <w:rPr>
          <w:color w:val="000000" w:themeColor="text1"/>
          <w:szCs w:val="28"/>
        </w:rPr>
        <w:t xml:space="preserve">15.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7F1BA8">
        <w:rPr>
          <w:color w:val="000000" w:themeColor="text1"/>
          <w:szCs w:val="28"/>
        </w:rPr>
        <w:t xml:space="preserve">финансовым управлением </w:t>
      </w:r>
      <w:r>
        <w:rPr>
          <w:color w:val="000000" w:themeColor="text1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r w:rsidR="009848BE" w:rsidRPr="003F768B">
        <w:rPr>
          <w:szCs w:val="28"/>
        </w:rPr>
        <w:t>«http://cp-ishly.ru» в раздела «Документы».</w:t>
      </w:r>
    </w:p>
    <w:p w:rsidR="009127DB" w:rsidRDefault="009127DB" w:rsidP="009127DB">
      <w:pPr>
        <w:rPr>
          <w:color w:val="000000" w:themeColor="text1"/>
        </w:rPr>
      </w:pP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EC1" w:rsidRDefault="00991EC1"/>
    <w:sectPr w:rsidR="00991EC1" w:rsidSect="00CC64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2F"/>
    <w:rsid w:val="00187FB7"/>
    <w:rsid w:val="002E2B2D"/>
    <w:rsid w:val="00412916"/>
    <w:rsid w:val="00670466"/>
    <w:rsid w:val="0070582E"/>
    <w:rsid w:val="00750E01"/>
    <w:rsid w:val="00793A59"/>
    <w:rsid w:val="007B2A33"/>
    <w:rsid w:val="007F1BA8"/>
    <w:rsid w:val="00822404"/>
    <w:rsid w:val="009127DB"/>
    <w:rsid w:val="009848BE"/>
    <w:rsid w:val="00991EC1"/>
    <w:rsid w:val="00AC619D"/>
    <w:rsid w:val="00C94BC7"/>
    <w:rsid w:val="00CC64F1"/>
    <w:rsid w:val="00CE2571"/>
    <w:rsid w:val="00CF180F"/>
    <w:rsid w:val="00D44B9F"/>
    <w:rsid w:val="00D925F5"/>
    <w:rsid w:val="00D9412F"/>
    <w:rsid w:val="00ED2EE0"/>
    <w:rsid w:val="00F0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9848BE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84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848BE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48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84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EC9B-9DFA-4325-A08E-A9C52325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2016-12-20T06:07:00Z</cp:lastPrinted>
  <dcterms:created xsi:type="dcterms:W3CDTF">2016-12-19T09:27:00Z</dcterms:created>
  <dcterms:modified xsi:type="dcterms:W3CDTF">2020-03-23T06:50:00Z</dcterms:modified>
</cp:coreProperties>
</file>