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F" w:rsidRDefault="00750A9D" w:rsidP="0052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0A9D">
        <w:pict>
          <v:line id="_x0000_s1026" style="position:absolute;flip:y;z-index:251660288" from="-56.55pt,85.05pt" to="517.55pt,85.05pt" o:allowincell="f" strokeweight="2.25pt"/>
        </w:pict>
      </w:r>
      <w:r w:rsidR="0052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="0051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  <w:proofErr w:type="spellEnd"/>
      <w:r w:rsidR="0051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1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1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1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1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№ 19/5</w:t>
      </w:r>
      <w:r w:rsidR="00CE0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E0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E0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Решение</w:t>
      </w:r>
      <w:r w:rsidR="0052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-2697"/>
        <w:tblW w:w="10109" w:type="dxa"/>
        <w:tblLayout w:type="fixed"/>
        <w:tblLook w:val="0000"/>
      </w:tblPr>
      <w:tblGrid>
        <w:gridCol w:w="4336"/>
        <w:gridCol w:w="1536"/>
        <w:gridCol w:w="4237"/>
      </w:tblGrid>
      <w:tr w:rsidR="00CE03BF" w:rsidRPr="00CE03BF" w:rsidTr="00CE03BF">
        <w:trPr>
          <w:trHeight w:val="2712"/>
        </w:trPr>
        <w:tc>
          <w:tcPr>
            <w:tcW w:w="4336" w:type="dxa"/>
            <w:shd w:val="clear" w:color="auto" w:fill="auto"/>
          </w:tcPr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БАШ</w:t>
            </w:r>
            <w:proofErr w:type="gramStart"/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ОРТОСТАН  РЕСПУБЛИКА</w:t>
            </w: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/>
              </w:rPr>
              <w:t>h</w:t>
            </w: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Ы</w:t>
            </w:r>
          </w:p>
          <w:p w:rsidR="00CE03BF" w:rsidRPr="00CE03BF" w:rsidRDefault="00CE03BF" w:rsidP="00CE03B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/>
              </w:rPr>
            </w:pPr>
            <w:proofErr w:type="spellStart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Ауыр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ғ</w:t>
            </w:r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районының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Ишле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советы  ауыл</w:t>
            </w:r>
            <w:r w:rsidRPr="00CE0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E0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E0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/>
              </w:rPr>
              <w:t>Советы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Ленин урамы ,19,</w:t>
            </w:r>
            <w:r w:rsidRPr="00CE03B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</w:t>
            </w:r>
            <w:proofErr w:type="spellStart"/>
            <w:r w:rsidRPr="00CE03B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Ишле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ауылы.453471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Тел.(34745)2-44-04, факс 2-44-04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</w:pP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Е-</w:t>
            </w: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 cel-pos06@ufamts.ru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CE03BF" w:rsidRPr="00CE03BF" w:rsidRDefault="00CE03BF" w:rsidP="00CE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CE03BF" w:rsidRPr="005110C6" w:rsidRDefault="00CE03BF" w:rsidP="00CE03BF">
            <w:pPr>
              <w:pStyle w:val="a5"/>
              <w:ind w:right="-286"/>
              <w:rPr>
                <w:b/>
                <w:sz w:val="28"/>
                <w:lang w:val="en-US"/>
              </w:rPr>
            </w:pPr>
          </w:p>
          <w:p w:rsidR="00CE03BF" w:rsidRPr="00CE03BF" w:rsidRDefault="00CE03BF" w:rsidP="00CE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CE03BF" w:rsidRPr="00CE03BF" w:rsidRDefault="00CE03BF" w:rsidP="00CE03BF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71550" cy="971550"/>
                  <wp:effectExtent l="1905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РЕСПУБЛИКА БАШКОРТОСТАН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Ишлинский</w:t>
            </w:r>
            <w:proofErr w:type="spellEnd"/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 xml:space="preserve"> сельсовет муниципального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E03BF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CE03BF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</w:rPr>
                <w:t>Аургазинский</w:t>
              </w:r>
              <w:proofErr w:type="spellEnd"/>
              <w:r w:rsidRPr="00CE03BF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</w:rPr>
                <w:t xml:space="preserve"> район</w:t>
              </w:r>
            </w:smartTag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(34745)</w:t>
            </w: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44</w:t>
            </w: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E03BF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04, факс 2-44-04</w:t>
            </w:r>
          </w:p>
          <w:p w:rsidR="00CE03BF" w:rsidRPr="00CE03BF" w:rsidRDefault="00CE03BF" w:rsidP="00CE0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E03B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CE03B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mal cel-pos06@ufamts.ru</w:t>
            </w:r>
          </w:p>
        </w:tc>
      </w:tr>
    </w:tbl>
    <w:p w:rsidR="00CE03BF" w:rsidRDefault="00CE03BF" w:rsidP="0052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03BF" w:rsidRPr="00CE03BF" w:rsidRDefault="00CE03BF" w:rsidP="00CE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3B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CE03BF" w:rsidRPr="00CE03BF" w:rsidRDefault="00CE03BF" w:rsidP="00CE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3B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ИШЛИНСКИЙ СЕЛЬСОВЕТ МУНИЦИПАЛЬНОГО РАЙОНА  АУРГАЗИНСКИЙ РАЙОН</w:t>
      </w:r>
    </w:p>
    <w:p w:rsidR="00CE03BF" w:rsidRPr="00CE03BF" w:rsidRDefault="00CE03BF" w:rsidP="00CE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3BF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</w:t>
      </w:r>
    </w:p>
    <w:p w:rsidR="00CB614B" w:rsidRPr="00696A8E" w:rsidRDefault="00CB614B" w:rsidP="00CB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CB614B" w:rsidRPr="002F709F" w:rsidRDefault="00CB614B" w:rsidP="00CB614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 утверждении плана работы </w:t>
      </w:r>
      <w:proofErr w:type="spellStart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администрациисельского</w:t>
      </w:r>
      <w:proofErr w:type="spellEnd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поселения </w:t>
      </w:r>
      <w:proofErr w:type="spellStart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Ишлинский</w:t>
      </w:r>
      <w:proofErr w:type="spellEnd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 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год.</w:t>
      </w:r>
    </w:p>
    <w:p w:rsidR="00CB614B" w:rsidRPr="002F709F" w:rsidRDefault="00CB614B" w:rsidP="00CB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   </w:t>
      </w:r>
    </w:p>
    <w:p w:rsidR="00CB614B" w:rsidRDefault="00CB614B" w:rsidP="00CB614B">
      <w:pPr>
        <w:pStyle w:val="a7"/>
        <w:ind w:firstLine="708"/>
        <w:jc w:val="both"/>
        <w:rPr>
          <w:b w:val="0"/>
          <w:szCs w:val="28"/>
        </w:rPr>
      </w:pPr>
      <w:r w:rsidRPr="002F709F">
        <w:rPr>
          <w:color w:val="555555"/>
          <w:szCs w:val="28"/>
          <w:lang w:eastAsia="ru-RU"/>
        </w:rPr>
        <w:t> </w:t>
      </w:r>
      <w:r w:rsidRPr="00AF5CE7">
        <w:rPr>
          <w:b w:val="0"/>
          <w:szCs w:val="28"/>
        </w:rPr>
        <w:t xml:space="preserve">В соответствии </w:t>
      </w:r>
      <w:r>
        <w:rPr>
          <w:b w:val="0"/>
          <w:szCs w:val="28"/>
        </w:rPr>
        <w:t xml:space="preserve">с </w:t>
      </w:r>
      <w:r w:rsidRPr="00AF5CE7">
        <w:rPr>
          <w:b w:val="0"/>
          <w:szCs w:val="28"/>
        </w:rPr>
        <w:t>Устав</w:t>
      </w:r>
      <w:r>
        <w:rPr>
          <w:b w:val="0"/>
          <w:szCs w:val="28"/>
        </w:rPr>
        <w:t xml:space="preserve">ом сельского поселения </w:t>
      </w:r>
      <w:proofErr w:type="spellStart"/>
      <w:r>
        <w:rPr>
          <w:b w:val="0"/>
          <w:szCs w:val="28"/>
        </w:rPr>
        <w:t>Ишлинский</w:t>
      </w:r>
      <w:proofErr w:type="spellEnd"/>
      <w:r>
        <w:rPr>
          <w:b w:val="0"/>
          <w:szCs w:val="28"/>
        </w:rPr>
        <w:t xml:space="preserve"> сельсовет </w:t>
      </w:r>
      <w:r w:rsidRPr="00AF5CE7">
        <w:rPr>
          <w:b w:val="0"/>
          <w:szCs w:val="28"/>
        </w:rPr>
        <w:t xml:space="preserve"> муниципального района </w:t>
      </w:r>
      <w:proofErr w:type="spellStart"/>
      <w:r w:rsidRPr="00AF5CE7">
        <w:rPr>
          <w:b w:val="0"/>
          <w:szCs w:val="28"/>
        </w:rPr>
        <w:t>А</w:t>
      </w:r>
      <w:r>
        <w:rPr>
          <w:b w:val="0"/>
          <w:szCs w:val="28"/>
        </w:rPr>
        <w:t>ургазин</w:t>
      </w:r>
      <w:r w:rsidRPr="00AF5CE7">
        <w:rPr>
          <w:b w:val="0"/>
          <w:szCs w:val="28"/>
        </w:rPr>
        <w:t>ский</w:t>
      </w:r>
      <w:proofErr w:type="spellEnd"/>
      <w:r w:rsidRPr="00AF5CE7">
        <w:rPr>
          <w:b w:val="0"/>
          <w:szCs w:val="28"/>
        </w:rPr>
        <w:t xml:space="preserve"> район Республики Башкортостан</w:t>
      </w:r>
      <w:r>
        <w:rPr>
          <w:b w:val="0"/>
          <w:szCs w:val="28"/>
        </w:rPr>
        <w:t xml:space="preserve"> и  в целях организации деятельности администрации  сельского поселения  в 2021 году,</w:t>
      </w:r>
      <w:r w:rsidRPr="00AF5CE7">
        <w:rPr>
          <w:b w:val="0"/>
          <w:szCs w:val="28"/>
        </w:rPr>
        <w:t xml:space="preserve"> Совет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Ишлинский</w:t>
      </w:r>
      <w:proofErr w:type="spellEnd"/>
      <w:r>
        <w:rPr>
          <w:b w:val="0"/>
          <w:szCs w:val="28"/>
        </w:rPr>
        <w:t xml:space="preserve"> сельсовет </w:t>
      </w:r>
      <w:r w:rsidRPr="00AF5CE7">
        <w:rPr>
          <w:b w:val="0"/>
          <w:szCs w:val="28"/>
        </w:rPr>
        <w:t xml:space="preserve">муниципального района </w:t>
      </w:r>
      <w:proofErr w:type="spellStart"/>
      <w:r w:rsidRPr="00AF5CE7">
        <w:rPr>
          <w:b w:val="0"/>
          <w:szCs w:val="28"/>
        </w:rPr>
        <w:t>А</w:t>
      </w:r>
      <w:r>
        <w:rPr>
          <w:b w:val="0"/>
          <w:szCs w:val="28"/>
        </w:rPr>
        <w:t>ургазин</w:t>
      </w:r>
      <w:r w:rsidRPr="00AF5CE7">
        <w:rPr>
          <w:b w:val="0"/>
          <w:szCs w:val="28"/>
        </w:rPr>
        <w:t>ский</w:t>
      </w:r>
      <w:proofErr w:type="spellEnd"/>
      <w:r w:rsidRPr="00AF5CE7">
        <w:rPr>
          <w:b w:val="0"/>
          <w:szCs w:val="28"/>
        </w:rPr>
        <w:t xml:space="preserve"> район Республики Башкортостан</w:t>
      </w:r>
    </w:p>
    <w:p w:rsidR="00CB614B" w:rsidRDefault="00CB614B" w:rsidP="00CB614B">
      <w:pPr>
        <w:pStyle w:val="a7"/>
        <w:ind w:firstLine="708"/>
        <w:jc w:val="both"/>
        <w:rPr>
          <w:b w:val="0"/>
          <w:szCs w:val="28"/>
        </w:rPr>
      </w:pPr>
    </w:p>
    <w:p w:rsidR="00CB614B" w:rsidRPr="00AF5CE7" w:rsidRDefault="00CB614B" w:rsidP="00CB614B">
      <w:pPr>
        <w:pStyle w:val="a7"/>
        <w:ind w:firstLine="708"/>
        <w:jc w:val="both"/>
        <w:rPr>
          <w:b w:val="0"/>
          <w:szCs w:val="28"/>
        </w:rPr>
      </w:pPr>
      <w:r w:rsidRPr="00AF5CE7">
        <w:rPr>
          <w:b w:val="0"/>
          <w:szCs w:val="28"/>
        </w:rPr>
        <w:t xml:space="preserve"> РЕШИЛ:</w:t>
      </w:r>
    </w:p>
    <w:p w:rsidR="00CB614B" w:rsidRPr="002F709F" w:rsidRDefault="00CB614B" w:rsidP="00CB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              </w:t>
      </w:r>
    </w:p>
    <w:p w:rsidR="00CB614B" w:rsidRDefault="00CB614B" w:rsidP="00CB614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1.Утвердить план работы  администрации сельского поселения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Ишлинский</w:t>
      </w:r>
      <w:proofErr w:type="spellEnd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муниципального района  </w:t>
      </w:r>
      <w:proofErr w:type="spellStart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Аургазинский</w:t>
      </w:r>
      <w:proofErr w:type="spellEnd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</w:t>
      </w:r>
      <w:proofErr w:type="gramStart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proofErr w:type="gramEnd"/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Приложение).</w:t>
      </w:r>
    </w:p>
    <w:p w:rsidR="00CB614B" w:rsidRPr="002F709F" w:rsidRDefault="00CB614B" w:rsidP="00CB614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2.</w:t>
      </w:r>
      <w:r w:rsidRPr="00A45849">
        <w:t xml:space="preserve"> </w:t>
      </w:r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решение </w:t>
      </w:r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информационном стенде в здании администрации сельского поселения по адресу: 453471, Республика Башкортостан, </w:t>
      </w:r>
      <w:proofErr w:type="spellStart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>Аургазинский</w:t>
      </w:r>
      <w:proofErr w:type="spellEnd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район, </w:t>
      </w:r>
      <w:proofErr w:type="spellStart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proofErr w:type="gramStart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>.И</w:t>
      </w:r>
      <w:proofErr w:type="gramEnd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>шлы</w:t>
      </w:r>
      <w:proofErr w:type="spellEnd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ул.Ленина , 19, и разместить в сети общего доступа «Интернет» на официальном сайте сельского поселения: </w:t>
      </w:r>
      <w:proofErr w:type="spellStart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>www.cp-ishly.ru</w:t>
      </w:r>
      <w:proofErr w:type="spellEnd"/>
      <w:r w:rsidRPr="00A4584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</w:p>
    <w:p w:rsidR="00CB614B" w:rsidRPr="002F709F" w:rsidRDefault="00CB614B" w:rsidP="00CB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614B" w:rsidRPr="002F709F" w:rsidRDefault="00CB614B" w:rsidP="00CB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614B" w:rsidRPr="002F709F" w:rsidRDefault="00CB614B" w:rsidP="00CB614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Глава сельского 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поселения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</w:t>
      </w:r>
      <w:r w:rsidRPr="002F709F">
        <w:rPr>
          <w:rFonts w:ascii="Times New Roman" w:eastAsia="Times New Roman" w:hAnsi="Times New Roman" w:cs="Times New Roman"/>
          <w:color w:val="555555"/>
          <w:sz w:val="28"/>
          <w:szCs w:val="28"/>
        </w:rPr>
        <w:t>Г.С.Насырова                                  </w:t>
      </w:r>
    </w:p>
    <w:p w:rsidR="00CB614B" w:rsidRPr="00696A8E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96A8E">
        <w:rPr>
          <w:rFonts w:ascii="Verdana" w:eastAsia="Times New Roman" w:hAnsi="Verdana" w:cs="Times New Roman"/>
          <w:color w:val="555555"/>
          <w:sz w:val="28"/>
          <w:szCs w:val="28"/>
        </w:rPr>
        <w:t> </w:t>
      </w: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Pr="00696A8E" w:rsidRDefault="00CB614B" w:rsidP="00CB614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614B" w:rsidRPr="00696A8E" w:rsidRDefault="00CB614B" w:rsidP="00CB614B">
      <w:pPr>
        <w:spacing w:after="75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 xml:space="preserve">Приложение        к </w:t>
      </w:r>
      <w:r>
        <w:rPr>
          <w:rFonts w:ascii="Verdana" w:eastAsia="Times New Roman" w:hAnsi="Verdana" w:cs="Times New Roman"/>
          <w:color w:val="555555"/>
          <w:sz w:val="18"/>
          <w:szCs w:val="18"/>
        </w:rPr>
        <w:t>решению</w:t>
      </w:r>
    </w:p>
    <w:p w:rsidR="00CB614B" w:rsidRPr="00696A8E" w:rsidRDefault="00CB614B" w:rsidP="00CB614B">
      <w:pPr>
        <w:spacing w:after="75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</w:rPr>
      </w:pPr>
      <w:r>
        <w:rPr>
          <w:rFonts w:ascii="Verdana" w:eastAsia="Times New Roman" w:hAnsi="Verdana" w:cs="Times New Roman"/>
          <w:color w:val="555555"/>
          <w:sz w:val="18"/>
          <w:szCs w:val="18"/>
        </w:rPr>
        <w:t>Совета с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ельского поселения</w:t>
      </w:r>
    </w:p>
    <w:p w:rsidR="00CB614B" w:rsidRPr="00696A8E" w:rsidRDefault="00CB614B" w:rsidP="00CB614B">
      <w:pPr>
        <w:spacing w:after="75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555555"/>
          <w:sz w:val="18"/>
          <w:szCs w:val="18"/>
        </w:rPr>
        <w:t>Ишлин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ский</w:t>
      </w:r>
      <w:proofErr w:type="spellEnd"/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сельсовет </w:t>
      </w:r>
      <w:proofErr w:type="gramStart"/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муниципального</w:t>
      </w:r>
      <w:proofErr w:type="gramEnd"/>
    </w:p>
    <w:p w:rsidR="00CB614B" w:rsidRPr="00696A8E" w:rsidRDefault="00CB614B" w:rsidP="00CB614B">
      <w:pPr>
        <w:spacing w:after="75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 xml:space="preserve">района </w:t>
      </w:r>
      <w:proofErr w:type="spellStart"/>
      <w:r>
        <w:rPr>
          <w:rFonts w:ascii="Verdana" w:eastAsia="Times New Roman" w:hAnsi="Verdana" w:cs="Times New Roman"/>
          <w:color w:val="555555"/>
          <w:sz w:val="18"/>
          <w:szCs w:val="18"/>
        </w:rPr>
        <w:t>Аургазин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ский</w:t>
      </w:r>
      <w:proofErr w:type="spellEnd"/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 РБ</w:t>
      </w:r>
    </w:p>
    <w:p w:rsidR="00CB614B" w:rsidRPr="00696A8E" w:rsidRDefault="00CB614B" w:rsidP="00CB614B">
      <w:pPr>
        <w:spacing w:after="75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</w:rPr>
      </w:pPr>
      <w:r>
        <w:rPr>
          <w:rFonts w:ascii="Verdana" w:eastAsia="Times New Roman" w:hAnsi="Verdana" w:cs="Times New Roman"/>
          <w:color w:val="555555"/>
          <w:sz w:val="18"/>
          <w:szCs w:val="18"/>
        </w:rPr>
        <w:t>от « 27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» </w:t>
      </w:r>
      <w:r>
        <w:rPr>
          <w:rFonts w:ascii="Verdana" w:eastAsia="Times New Roman" w:hAnsi="Verdana" w:cs="Times New Roman"/>
          <w:color w:val="555555"/>
          <w:sz w:val="18"/>
          <w:szCs w:val="18"/>
        </w:rPr>
        <w:t>01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. 20</w:t>
      </w:r>
      <w:r>
        <w:rPr>
          <w:rFonts w:ascii="Verdana" w:eastAsia="Times New Roman" w:hAnsi="Verdana" w:cs="Times New Roman"/>
          <w:color w:val="555555"/>
          <w:sz w:val="18"/>
          <w:szCs w:val="18"/>
        </w:rPr>
        <w:t>21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>г.  №</w:t>
      </w:r>
      <w:r>
        <w:rPr>
          <w:rFonts w:ascii="Verdana" w:eastAsia="Times New Roman" w:hAnsi="Verdana" w:cs="Times New Roman"/>
          <w:color w:val="555555"/>
          <w:sz w:val="18"/>
          <w:szCs w:val="18"/>
        </w:rPr>
        <w:t>19/5</w:t>
      </w:r>
      <w:r w:rsidRPr="00696A8E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</w:p>
    <w:p w:rsidR="00CB614B" w:rsidRPr="00A45849" w:rsidRDefault="00CB614B" w:rsidP="00CB614B">
      <w:pPr>
        <w:spacing w:after="75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E03BF" w:rsidRDefault="00CE03BF" w:rsidP="0052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52B6" w:rsidRPr="00CE03BF" w:rsidRDefault="005252B6" w:rsidP="0052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CE0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E0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плане  </w:t>
      </w:r>
      <w:r w:rsidRPr="00F6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 администрации сельского поселения </w:t>
      </w:r>
    </w:p>
    <w:p w:rsidR="005252B6" w:rsidRDefault="005252B6" w:rsidP="0052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6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Ишлинский</w:t>
      </w:r>
      <w:proofErr w:type="spellEnd"/>
      <w:r w:rsidRPr="00F6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6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Аургазинский</w:t>
      </w:r>
      <w:proofErr w:type="spellEnd"/>
      <w:r w:rsidRPr="00F6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 </w:t>
      </w:r>
    </w:p>
    <w:p w:rsidR="005252B6" w:rsidRPr="00F671D7" w:rsidRDefault="005252B6" w:rsidP="0052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F6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 на 2021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4279"/>
        <w:gridCol w:w="2088"/>
        <w:gridCol w:w="2335"/>
      </w:tblGrid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1.Нормативно – правовое обеспечение деятельности.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Организационная работа.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Главы администрации о работе администрации сельского поселения</w:t>
            </w:r>
          </w:p>
          <w:p w:rsidR="00CB614B" w:rsidRPr="00203E55" w:rsidRDefault="00CB614B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принятие нормативно – правовых актов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5252B6" w:rsidRDefault="00CB614B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252B6"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  <w:p w:rsidR="00CB614B" w:rsidRPr="00203E55" w:rsidRDefault="00CB614B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  плана работы администрации  на год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2021г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граждан по личным вопросам</w:t>
            </w:r>
          </w:p>
          <w:p w:rsidR="00CB614B" w:rsidRPr="00203E55" w:rsidRDefault="00CB614B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9:00 до13:00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администрации,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администрацией муниципального района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ргазинский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иными организациями и учреждениями</w:t>
            </w:r>
          </w:p>
          <w:p w:rsidR="00CB614B" w:rsidRPr="00203E55" w:rsidRDefault="00CB614B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администрации,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документов для заседаний Совета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B614B" w:rsidRPr="00203E55" w:rsidRDefault="00CB614B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раза в 2 месяца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</w:p>
          <w:p w:rsidR="00CB614B" w:rsidRDefault="00CB614B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614B" w:rsidRPr="00203E55" w:rsidRDefault="00CB614B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собраний (сходов) граждан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614B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CB614B" w:rsidRDefault="00CB614B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администрации, 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муниципальными служащими сведений о доходах,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с работниками администрации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муниципального контроля на территории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Выездная работа работников администрации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документов о внесении изменений и дополнений в Устав сельского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Разработка, внесение изменений и дополнений  в муниципальные  программы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 сельского поселения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выборных</w:t>
            </w:r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собраний старост в населенных пунктах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муниципальных услуг населению  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реестром (перечнем) муниципальных услуг (работ)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прокуратуру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Аургазинского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  нормативно – правовы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приняты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Советом сельского поселения, главой администрации, а также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НПА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разработки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и снятие с воинского учета граждан, прибывающих в запасе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воинскому учету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Организация досуга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культурно - массовых, спортивно – массовых мероприятий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СДК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шлы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Финансово-экономическая работа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бюджет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</w:t>
            </w:r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необходимости)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сельского поселени</w:t>
            </w:r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отчета об исполнении бюджета сельского поселения за 2020 г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об итогах исполнения бюджета сельского поселения за 1 - 4 кварталы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Подготовка, формирование и утверждение бюджета сельского поселения на 2022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плановый периоды 2022-2023гг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 декабрь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расходами, предусмотренны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Разъяснительная работа с налогоплательщиками по уплате налогов в срок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Организация  благоустройства, ремонта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населением 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организациями по разъяснению Правил по благоустройству, обеспечению чистоты и порядка на территории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территории населенных пунктов сельского поселения, общественных территорий, территорий организаций  и предприятий (посадка деревьев, разбивка цветников)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территории кладбищ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расчистки дорог от снега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на расчистку дорог от снега, и контроль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уличного освещения в населенных пунктах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 по ремонту дорог в населенных пунктах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грейдирования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грунтовых дорог, не имеющих твердого покрытия в населенных пунктах поселения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оборудования на детской  игровой площадке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тарокузяково</w:t>
            </w:r>
            <w:proofErr w:type="spell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ежегодного смотра - конкурса  на  лучшее содержание жилых и общественных зданий, благоустройство и озеленение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891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населенных пунктах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  конкурса на территории  сельского поселения на лучшее праздничное оформление к Новому году дворовых территорий, территорий 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улиц.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документов для участия в проекте поддержки местных инициатив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поддержки  местных инициатив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2-4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  по накоплению ТКО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Мероприятия по обеспечению первичных мер пожарной безопасности. Предупреждение и ликвидация чрезвычайных ситуаций.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противопожарных мероприятий  по опахиванию населенных пунктов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апрель-сентябрь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Разъяснительная работа с населением: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 обязательном наличии в личном хозяйстве первичных средств пожарной безопасности;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подворный обход жилого сектора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администрации, 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населения и предприятий к  работам  по уборке территории от мусора сухой травы, организация субботников по благоустройству территории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5252B6" w:rsidRPr="00203E55" w:rsidTr="00EB1844">
        <w:trPr>
          <w:trHeight w:val="496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принятие НПА  «План действий по предупреждению и ликвидации ЧС на территории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населения действиям при возникновении пожара, ЧС природного и техногенного характера, защите от опасности, поведение на водоемах (листовки, объявления)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Правоохранительная деятельность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администрации, члены ДНД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администрации, члены ДНД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содействия для работы участковому уполномоченному полиции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добровольной  народной  дружины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разъяснительной профилактической работы с населением по выявлению и предупреждению терроризма и экстремизма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профилактической работы с населением в сфере борьбы с незаконным оборотом наркотических веществ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Организация контроля исполнения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Делопроизводство, регистрация входящей и исходящей корреспонденции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 сельского поселения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постановлений, распоряжений, </w:t>
            </w:r>
            <w:proofErr w:type="gram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 сельского поселения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Глава администрации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сдача отчетов, сведений: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-военкомат;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-статистика;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-налоговая;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администрация района;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8. Мероприятия по формированию архивных фондов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описи дел постоянного срока хранения по личному составу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дел постоянного срока хранения для сдачи в архив муниципального района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администрации СП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состояния дел по личному составу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Работа комиссий</w:t>
            </w:r>
          </w:p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Жилищная комиссия</w:t>
            </w:r>
          </w:p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(заседания, рейды)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Общественная комиссия по делам несовершеннолетних и защите их прав при администрации сельского поселения </w:t>
            </w:r>
            <w:proofErr w:type="spellStart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(заседание, рейды)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Межведомственная комиссия по признанию помещения жилым помещением, жилого помещения непригодным для проживания и МКД аварийным  подлежащим сносу или реконструкции (заседание, рейды)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Межведомственная комиссия по противодействию коррупции при главе администрации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обследованию жилых помещений инвалидов и общего имущества в МКД, в которых проживают инвалиды, в целях их приспособления с учетом потребностей инвалидов и обеспечения условий их доступности для инвалидов (заседание, рейды)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проверке пожарной безопасности МКД (заседание, рейды)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профилактике терроризма и экстремизма, а также минимизации и (или) ликвидации последствий проявлений терроризма экстремизма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252B6" w:rsidRPr="00203E55" w:rsidTr="00EB184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52B6" w:rsidRPr="00203E55" w:rsidRDefault="005252B6" w:rsidP="00EB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</w:tbl>
    <w:p w:rsidR="005252B6" w:rsidRPr="00203E55" w:rsidRDefault="005252B6" w:rsidP="005252B6">
      <w:pPr>
        <w:rPr>
          <w:rFonts w:ascii="Times New Roman" w:hAnsi="Times New Roman" w:cs="Times New Roman"/>
          <w:sz w:val="28"/>
          <w:szCs w:val="28"/>
        </w:rPr>
      </w:pPr>
    </w:p>
    <w:p w:rsidR="00D253B7" w:rsidRDefault="00D253B7"/>
    <w:sectPr w:rsidR="00D253B7" w:rsidSect="00EA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2B6"/>
    <w:rsid w:val="005110C6"/>
    <w:rsid w:val="005252B6"/>
    <w:rsid w:val="00750A9D"/>
    <w:rsid w:val="00806AE8"/>
    <w:rsid w:val="00891877"/>
    <w:rsid w:val="00BF69E9"/>
    <w:rsid w:val="00CB614B"/>
    <w:rsid w:val="00CE03BF"/>
    <w:rsid w:val="00D2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E03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E03B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CB6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B614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2021-02-03T10:38:00Z</cp:lastPrinted>
  <dcterms:created xsi:type="dcterms:W3CDTF">2021-01-26T07:15:00Z</dcterms:created>
  <dcterms:modified xsi:type="dcterms:W3CDTF">2021-02-03T10:47:00Z</dcterms:modified>
</cp:coreProperties>
</file>